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4E" w:rsidRPr="00A226A4" w:rsidRDefault="00527E4E" w:rsidP="00527E4E">
      <w:pPr>
        <w:jc w:val="righ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Załącznik nr 1a do </w:t>
      </w:r>
      <w:r w:rsidR="00CF6994" w:rsidRPr="00A226A4">
        <w:rPr>
          <w:rFonts w:eastAsia="Times New Roman"/>
          <w:sz w:val="22"/>
          <w:lang w:eastAsia="pl-PL"/>
        </w:rPr>
        <w:t>Druku oferty</w:t>
      </w:r>
    </w:p>
    <w:p w:rsidR="00527E4E" w:rsidRPr="00A226A4" w:rsidRDefault="00527E4E" w:rsidP="00527E4E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A226A4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A226A4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527E4E" w:rsidRPr="00A226A4" w:rsidRDefault="00527E4E" w:rsidP="00527E4E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527E4E" w:rsidRPr="00A226A4" w:rsidRDefault="00527E4E" w:rsidP="00527E4E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527E4E" w:rsidRPr="00A226A4" w:rsidRDefault="00527E4E" w:rsidP="00527E4E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527E4E" w:rsidRPr="00A226A4" w:rsidRDefault="00527E4E" w:rsidP="00527E4E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:rsidR="00527E4E" w:rsidRPr="00A226A4" w:rsidRDefault="00527E4E" w:rsidP="00527E4E">
      <w:pPr>
        <w:spacing w:after="0"/>
        <w:rPr>
          <w:sz w:val="22"/>
          <w:lang w:eastAsia="pl-PL"/>
        </w:rPr>
      </w:pPr>
    </w:p>
    <w:p w:rsidR="00CF6994" w:rsidRPr="00A226A4" w:rsidRDefault="00527E4E" w:rsidP="00527E4E">
      <w:pPr>
        <w:pStyle w:val="Bezodstpw"/>
        <w:spacing w:line="276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Na potrzeby postępowania o udzielenie zamówienia publicznego pn.: </w:t>
      </w:r>
    </w:p>
    <w:p w:rsidR="00A445E4" w:rsidRPr="00A445E4" w:rsidRDefault="00A445E4" w:rsidP="00A445E4">
      <w:pPr>
        <w:pStyle w:val="redniasiatka21"/>
        <w:jc w:val="center"/>
        <w:rPr>
          <w:rFonts w:ascii="Garamond" w:hAnsi="Garamond" w:cs="Arial"/>
          <w:b/>
          <w:i/>
          <w:sz w:val="22"/>
        </w:rPr>
      </w:pPr>
      <w:r w:rsidRPr="00A445E4">
        <w:rPr>
          <w:i/>
          <w:sz w:val="22"/>
        </w:rPr>
        <w:t>Świadczenie usług regularnego przewozu osób w publicznym transporcie zbiorowym autobusami będącymi własnością przewoźnika na trzech liniach komunikacyjnych w ramach komunikacji miejskiej miasta Milanówka oraz przyległych miejscowości.</w:t>
      </w:r>
    </w:p>
    <w:p w:rsidR="00755A65" w:rsidRPr="00A226A4" w:rsidRDefault="00755A65" w:rsidP="00527E4E">
      <w:pPr>
        <w:pStyle w:val="Bezodstpw"/>
        <w:spacing w:line="276" w:lineRule="auto"/>
        <w:rPr>
          <w:b/>
          <w:sz w:val="22"/>
        </w:rPr>
      </w:pPr>
    </w:p>
    <w:p w:rsidR="00527E4E" w:rsidRPr="00A445E4" w:rsidRDefault="004360F1" w:rsidP="00755A65">
      <w:pPr>
        <w:jc w:val="center"/>
        <w:rPr>
          <w:b/>
          <w:i/>
          <w:sz w:val="22"/>
        </w:rPr>
      </w:pPr>
      <w:r>
        <w:rPr>
          <w:sz w:val="22"/>
        </w:rPr>
        <w:t>ZP.271.1.34</w:t>
      </w:r>
      <w:r w:rsidR="00A445E4" w:rsidRPr="00A445E4">
        <w:rPr>
          <w:sz w:val="22"/>
        </w:rPr>
        <w:t>.</w:t>
      </w:r>
      <w:r w:rsidR="002059AE">
        <w:rPr>
          <w:sz w:val="22"/>
        </w:rPr>
        <w:t>TOM</w:t>
      </w:r>
      <w:r w:rsidR="00C76548">
        <w:rPr>
          <w:sz w:val="22"/>
        </w:rPr>
        <w:t>.2019.JS</w:t>
      </w:r>
      <w:r w:rsidR="00A445E4" w:rsidRPr="00A445E4">
        <w:rPr>
          <w:bCs/>
          <w:sz w:val="22"/>
        </w:rPr>
        <w:t xml:space="preserve"> </w:t>
      </w:r>
    </w:p>
    <w:p w:rsidR="00527E4E" w:rsidRPr="00A226A4" w:rsidRDefault="00527E4E" w:rsidP="00527E4E">
      <w:pPr>
        <w:rPr>
          <w:rFonts w:eastAsia="Times New Roman"/>
          <w:b/>
          <w:bCs/>
          <w:iCs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prowadzonego przez Urząd Miasta Milanówka oświadczam, co następuje:</w:t>
      </w:r>
    </w:p>
    <w:p w:rsidR="00527E4E" w:rsidRPr="00A226A4" w:rsidRDefault="00527E4E" w:rsidP="00527E4E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DOTYCZĄCA WYKONAWCY</w:t>
      </w:r>
    </w:p>
    <w:p w:rsidR="00527E4E" w:rsidRPr="00A226A4" w:rsidRDefault="00527E4E" w:rsidP="00527E4E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="00CF6994" w:rsidRPr="00A226A4">
        <w:rPr>
          <w:rFonts w:eastAsia="Times New Roman"/>
          <w:color w:val="000000"/>
          <w:sz w:val="22"/>
          <w:lang w:eastAsia="pl-PL"/>
        </w:rPr>
        <w:t>oraz Specyfikacji Istotnych Warunków Z</w:t>
      </w:r>
      <w:r w:rsidRPr="00A226A4">
        <w:rPr>
          <w:rFonts w:eastAsia="Times New Roman"/>
          <w:color w:val="000000"/>
          <w:sz w:val="22"/>
          <w:lang w:eastAsia="pl-PL"/>
        </w:rPr>
        <w:t>amówienia</w:t>
      </w:r>
      <w:r w:rsidRPr="00A226A4">
        <w:rPr>
          <w:rFonts w:eastAsia="Times New Roman"/>
          <w:sz w:val="22"/>
          <w:lang w:eastAsia="pl-PL"/>
        </w:rPr>
        <w:t>.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:rsidR="00527E4E" w:rsidRPr="00A226A4" w:rsidRDefault="00527E4E" w:rsidP="00527E4E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Oświadczam, że w celu wykazania spełniania warunków udziału w pos</w:t>
      </w:r>
      <w:bookmarkStart w:id="0" w:name="_GoBack"/>
      <w:bookmarkEnd w:id="0"/>
      <w:r w:rsidRPr="00A226A4">
        <w:rPr>
          <w:rFonts w:eastAsia="Times New Roman"/>
          <w:sz w:val="22"/>
          <w:lang w:eastAsia="pl-PL"/>
        </w:rPr>
        <w:t>tępowaniu określonych przez Zamawiającego, polegam na zasobach następującego/</w:t>
      </w:r>
      <w:proofErr w:type="spellStart"/>
      <w:r w:rsidRPr="00A226A4">
        <w:rPr>
          <w:rFonts w:eastAsia="Times New Roman"/>
          <w:sz w:val="22"/>
          <w:lang w:eastAsia="pl-PL"/>
        </w:rPr>
        <w:t>ych</w:t>
      </w:r>
      <w:proofErr w:type="spellEnd"/>
      <w:r w:rsidRPr="00A226A4">
        <w:rPr>
          <w:rFonts w:eastAsia="Times New Roman"/>
          <w:sz w:val="22"/>
          <w:lang w:eastAsia="pl-PL"/>
        </w:rPr>
        <w:t xml:space="preserve"> podmiotu/ów: </w:t>
      </w:r>
    </w:p>
    <w:p w:rsidR="00527E4E" w:rsidRPr="00A226A4" w:rsidRDefault="00527E4E" w:rsidP="00527E4E">
      <w:pPr>
        <w:spacing w:after="0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:rsidR="00527E4E" w:rsidRPr="00A226A4" w:rsidRDefault="00527E4E" w:rsidP="00527E4E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:rsidR="00527E4E" w:rsidRPr="00A226A4" w:rsidRDefault="00527E4E" w:rsidP="00527E4E">
      <w:pPr>
        <w:jc w:val="lef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 w następującym zakresie: </w:t>
      </w:r>
    </w:p>
    <w:p w:rsidR="00527E4E" w:rsidRPr="00A226A4" w:rsidRDefault="00527E4E" w:rsidP="00527E4E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…………………………………………………………………………………………………………. </w:t>
      </w:r>
      <w:r w:rsidRPr="00A226A4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527E4E" w:rsidRPr="00A226A4" w:rsidRDefault="00527E4E" w:rsidP="00A445E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527E4E" w:rsidRPr="00A226A4" w:rsidRDefault="00527E4E" w:rsidP="00CF699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lastRenderedPageBreak/>
        <w:t>OŚWIADCZENIE DOTYCZĄCE PODANYCH INFORMACJI</w:t>
      </w:r>
    </w:p>
    <w:p w:rsidR="00527E4E" w:rsidRPr="00A226A4" w:rsidRDefault="00527E4E" w:rsidP="00527E4E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A226A4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667B2D" w:rsidRPr="00A226A4" w:rsidRDefault="00667B2D"/>
    <w:sectPr w:rsidR="00667B2D" w:rsidRPr="00A226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10" w:rsidRDefault="00782E10" w:rsidP="00527E4E">
      <w:pPr>
        <w:spacing w:after="0" w:line="240" w:lineRule="auto"/>
      </w:pPr>
      <w:r>
        <w:separator/>
      </w:r>
    </w:p>
  </w:endnote>
  <w:endnote w:type="continuationSeparator" w:id="0">
    <w:p w:rsidR="00782E10" w:rsidRDefault="00782E10" w:rsidP="0052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488345"/>
      <w:docPartObj>
        <w:docPartGallery w:val="Page Numbers (Bottom of Page)"/>
        <w:docPartUnique/>
      </w:docPartObj>
    </w:sdtPr>
    <w:sdtEndPr/>
    <w:sdtContent>
      <w:p w:rsidR="00A00D4D" w:rsidRDefault="00A00D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548">
          <w:rPr>
            <w:noProof/>
          </w:rPr>
          <w:t>1</w:t>
        </w:r>
        <w:r>
          <w:fldChar w:fldCharType="end"/>
        </w:r>
      </w:p>
    </w:sdtContent>
  </w:sdt>
  <w:p w:rsidR="00A00D4D" w:rsidRDefault="00A00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10" w:rsidRDefault="00782E10" w:rsidP="00527E4E">
      <w:pPr>
        <w:spacing w:after="0" w:line="240" w:lineRule="auto"/>
      </w:pPr>
      <w:r>
        <w:separator/>
      </w:r>
    </w:p>
  </w:footnote>
  <w:footnote w:type="continuationSeparator" w:id="0">
    <w:p w:rsidR="00782E10" w:rsidRDefault="00782E10" w:rsidP="0052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65" w:rsidRPr="00953582" w:rsidRDefault="00755A65" w:rsidP="00A445E4">
    <w:pPr>
      <w:pStyle w:val="Nagwek"/>
      <w:rPr>
        <w:rFonts w:ascii="Garamond" w:hAnsi="Garamond"/>
        <w:b/>
        <w:i/>
        <w:sz w:val="18"/>
        <w:szCs w:val="18"/>
      </w:rPr>
    </w:pPr>
    <w:bookmarkStart w:id="1" w:name="_Hlk531117383"/>
  </w:p>
  <w:bookmarkEnd w:id="1"/>
  <w:p w:rsidR="00A445E4" w:rsidRDefault="00A445E4" w:rsidP="00A445E4">
    <w:pPr>
      <w:pStyle w:val="redniasiatka21"/>
      <w:jc w:val="right"/>
      <w:rPr>
        <w:sz w:val="18"/>
      </w:rPr>
    </w:pPr>
    <w:r w:rsidRPr="00692E52">
      <w:rPr>
        <w:sz w:val="18"/>
      </w:rPr>
      <w:t>Postęp</w:t>
    </w:r>
    <w:r w:rsidR="0048655F">
      <w:rPr>
        <w:sz w:val="18"/>
      </w:rPr>
      <w:t>o</w:t>
    </w:r>
    <w:r w:rsidR="004360F1">
      <w:rPr>
        <w:sz w:val="18"/>
      </w:rPr>
      <w:t>wanie przetargowe nr ZP.271.1.34</w:t>
    </w:r>
    <w:r w:rsidRPr="00692E52">
      <w:rPr>
        <w:sz w:val="18"/>
      </w:rPr>
      <w:t>.</w:t>
    </w:r>
    <w:r w:rsidR="002059AE">
      <w:rPr>
        <w:sz w:val="18"/>
      </w:rPr>
      <w:t>TOM</w:t>
    </w:r>
    <w:r w:rsidR="004360F1">
      <w:rPr>
        <w:sz w:val="18"/>
      </w:rPr>
      <w:t>.2019.JS</w:t>
    </w:r>
  </w:p>
  <w:p w:rsidR="00A445E4" w:rsidRDefault="00A445E4" w:rsidP="00A445E4">
    <w:pPr>
      <w:pStyle w:val="redniasiatka21"/>
      <w:jc w:val="right"/>
      <w:rPr>
        <w:sz w:val="18"/>
      </w:rPr>
    </w:pPr>
  </w:p>
  <w:p w:rsidR="00A445E4" w:rsidRPr="00AE6087" w:rsidRDefault="00A445E4" w:rsidP="00A445E4">
    <w:pPr>
      <w:pStyle w:val="redniasiatka21"/>
      <w:jc w:val="center"/>
      <w:rPr>
        <w:rFonts w:ascii="Garamond" w:hAnsi="Garamond" w:cs="Arial"/>
        <w:b/>
        <w:i/>
        <w:sz w:val="18"/>
        <w:szCs w:val="18"/>
      </w:rPr>
    </w:pPr>
    <w:r w:rsidRPr="00AE6087">
      <w:rPr>
        <w:i/>
        <w:sz w:val="18"/>
        <w:szCs w:val="18"/>
      </w:rPr>
      <w:t>Świadczenie usług regularnego przewozu osób w publicznym transporcie zbiorowym autobusami będącymi własnością przewoźnika na trzech liniach komunikacyjnych w ramach komunikacji miejskiej miasta Milanówka oraz przyległych miejscowości.</w:t>
    </w:r>
  </w:p>
  <w:p w:rsidR="00527E4E" w:rsidRDefault="00527E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2059AE"/>
    <w:rsid w:val="004360F1"/>
    <w:rsid w:val="0048655F"/>
    <w:rsid w:val="00527E4E"/>
    <w:rsid w:val="00667B2D"/>
    <w:rsid w:val="00755A65"/>
    <w:rsid w:val="00782E10"/>
    <w:rsid w:val="008D445C"/>
    <w:rsid w:val="008E6322"/>
    <w:rsid w:val="0094299A"/>
    <w:rsid w:val="00A00D4D"/>
    <w:rsid w:val="00A226A4"/>
    <w:rsid w:val="00A445E4"/>
    <w:rsid w:val="00A67AB3"/>
    <w:rsid w:val="00B51C2E"/>
    <w:rsid w:val="00C76548"/>
    <w:rsid w:val="00C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4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27E4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527E4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4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E4E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755A6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4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27E4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527E4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4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E4E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755A6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Ewa Karwize</cp:lastModifiedBy>
  <cp:revision>14</cp:revision>
  <dcterms:created xsi:type="dcterms:W3CDTF">2018-11-27T20:21:00Z</dcterms:created>
  <dcterms:modified xsi:type="dcterms:W3CDTF">2019-11-18T15:44:00Z</dcterms:modified>
</cp:coreProperties>
</file>