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F" w:rsidRPr="003102CF" w:rsidRDefault="003102CF" w:rsidP="00310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CF" w:rsidRPr="003102CF" w:rsidRDefault="003102CF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:rsidR="00D66CF9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66CF9" w:rsidRPr="00C72792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792">
        <w:rPr>
          <w:rFonts w:ascii="Times New Roman" w:hAnsi="Times New Roman" w:cs="Times New Roman"/>
          <w:sz w:val="20"/>
          <w:szCs w:val="20"/>
        </w:rPr>
        <w:t>Załącznik do Ogłoszenia Burmistrza Miasta Milanówka o przeprowadzeniu</w:t>
      </w:r>
    </w:p>
    <w:p w:rsidR="00D66CF9" w:rsidRPr="00C72792" w:rsidRDefault="00030B6B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792">
        <w:rPr>
          <w:rFonts w:ascii="Times New Roman" w:hAnsi="Times New Roman" w:cs="Times New Roman"/>
          <w:sz w:val="20"/>
          <w:szCs w:val="20"/>
        </w:rPr>
        <w:t xml:space="preserve">konkursu ofert na wybór </w:t>
      </w:r>
      <w:r w:rsidR="002C648B">
        <w:rPr>
          <w:rFonts w:ascii="Times New Roman" w:hAnsi="Times New Roman" w:cs="Times New Roman"/>
          <w:sz w:val="20"/>
          <w:szCs w:val="20"/>
        </w:rPr>
        <w:t>wykonawcy do przeprowadzenie</w:t>
      </w:r>
      <w:r w:rsidR="00A219F1" w:rsidRPr="00C72792">
        <w:rPr>
          <w:rFonts w:ascii="Times New Roman" w:hAnsi="Times New Roman" w:cs="Times New Roman"/>
          <w:sz w:val="20"/>
          <w:szCs w:val="20"/>
        </w:rPr>
        <w:t xml:space="preserve"> </w:t>
      </w:r>
      <w:r w:rsidR="006E75BC" w:rsidRPr="006E75BC">
        <w:rPr>
          <w:rFonts w:ascii="Times New Roman" w:hAnsi="Times New Roman" w:cs="Times New Roman"/>
          <w:bCs/>
          <w:i/>
          <w:sz w:val="20"/>
          <w:szCs w:val="20"/>
        </w:rPr>
        <w:t>Profilaktycznych s</w:t>
      </w:r>
      <w:r w:rsidRPr="006E75BC">
        <w:rPr>
          <w:rFonts w:ascii="Times New Roman" w:hAnsi="Times New Roman" w:cs="Times New Roman"/>
          <w:bCs/>
          <w:i/>
          <w:sz w:val="20"/>
          <w:szCs w:val="20"/>
        </w:rPr>
        <w:t>zczepień</w:t>
      </w:r>
      <w:r w:rsidRPr="00C72792">
        <w:rPr>
          <w:rFonts w:ascii="Times New Roman" w:hAnsi="Times New Roman" w:cs="Times New Roman"/>
          <w:bCs/>
          <w:i/>
          <w:sz w:val="20"/>
          <w:szCs w:val="20"/>
        </w:rPr>
        <w:t xml:space="preserve"> ochronnych przeciw grypie dla </w:t>
      </w:r>
      <w:r w:rsidR="00D34C6F" w:rsidRPr="00D34C6F">
        <w:rPr>
          <w:rFonts w:ascii="Times New Roman" w:hAnsi="Times New Roman" w:cs="Times New Roman"/>
          <w:bCs/>
          <w:i/>
          <w:sz w:val="20"/>
          <w:szCs w:val="20"/>
        </w:rPr>
        <w:t>mieszkańców Milanówka w wieku 65 lat i starszych w 2019 roku</w:t>
      </w:r>
      <w:r w:rsidR="00D66CF9" w:rsidRPr="002C648B">
        <w:rPr>
          <w:rFonts w:ascii="Times New Roman" w:hAnsi="Times New Roman" w:cs="Times New Roman"/>
          <w:i/>
          <w:sz w:val="20"/>
          <w:szCs w:val="20"/>
        </w:rPr>
        <w:t>.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F9">
        <w:rPr>
          <w:rFonts w:ascii="Times New Roman" w:hAnsi="Times New Roman" w:cs="Times New Roman"/>
          <w:b/>
          <w:bCs/>
          <w:sz w:val="24"/>
          <w:szCs w:val="24"/>
        </w:rPr>
        <w:t>- wzór formularza-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Default="00D66CF9" w:rsidP="00D6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02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 OFERTOWY</w:t>
      </w:r>
    </w:p>
    <w:p w:rsidR="00D66CF9" w:rsidRPr="002C648B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48B" w:rsidRPr="00C72792" w:rsidRDefault="00B62231" w:rsidP="002C6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3102CF"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02CF" w:rsidRPr="002C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ofert na wybór </w:t>
      </w:r>
      <w:r w:rsidR="002C648B" w:rsidRPr="002C648B">
        <w:rPr>
          <w:rFonts w:ascii="Times New Roman" w:hAnsi="Times New Roman" w:cs="Times New Roman"/>
          <w:sz w:val="24"/>
          <w:szCs w:val="24"/>
        </w:rPr>
        <w:t>wykonawcy do przeprowadzeni</w:t>
      </w:r>
      <w:r w:rsidR="002806E3">
        <w:rPr>
          <w:rFonts w:ascii="Times New Roman" w:hAnsi="Times New Roman" w:cs="Times New Roman"/>
          <w:sz w:val="24"/>
          <w:szCs w:val="24"/>
        </w:rPr>
        <w:t xml:space="preserve">a </w:t>
      </w:r>
      <w:r w:rsidR="006E75BC" w:rsidRPr="006E75BC">
        <w:rPr>
          <w:rFonts w:ascii="Times New Roman" w:hAnsi="Times New Roman" w:cs="Times New Roman"/>
          <w:bCs/>
          <w:i/>
          <w:sz w:val="24"/>
          <w:szCs w:val="24"/>
        </w:rPr>
        <w:t>Profilaktycznych s</w:t>
      </w:r>
      <w:r w:rsidR="002C648B" w:rsidRPr="006E75BC">
        <w:rPr>
          <w:rFonts w:ascii="Times New Roman" w:hAnsi="Times New Roman" w:cs="Times New Roman"/>
          <w:bCs/>
          <w:i/>
          <w:sz w:val="24"/>
          <w:szCs w:val="24"/>
        </w:rPr>
        <w:t>zczepień</w:t>
      </w:r>
      <w:r w:rsidR="002C648B" w:rsidRPr="002C648B">
        <w:rPr>
          <w:rFonts w:ascii="Times New Roman" w:hAnsi="Times New Roman" w:cs="Times New Roman"/>
          <w:bCs/>
          <w:i/>
          <w:sz w:val="24"/>
          <w:szCs w:val="24"/>
        </w:rPr>
        <w:t xml:space="preserve"> ochronnych przeciw grypie dla </w:t>
      </w:r>
      <w:r w:rsidR="00D34C6F" w:rsidRPr="00D34C6F">
        <w:rPr>
          <w:rFonts w:ascii="Times New Roman" w:hAnsi="Times New Roman" w:cs="Times New Roman"/>
          <w:bCs/>
          <w:i/>
          <w:sz w:val="24"/>
          <w:szCs w:val="24"/>
        </w:rPr>
        <w:t>mieszkańców Milanówka w wieku 65 lat i starszych w 2019 roku</w:t>
      </w:r>
      <w:r w:rsidR="002C648B" w:rsidRPr="002C648B">
        <w:rPr>
          <w:rFonts w:ascii="Times New Roman" w:hAnsi="Times New Roman" w:cs="Times New Roman"/>
          <w:i/>
          <w:sz w:val="20"/>
          <w:szCs w:val="20"/>
        </w:rPr>
        <w:t>.</w:t>
      </w:r>
    </w:p>
    <w:p w:rsidR="00B5202C" w:rsidRDefault="00B5202C" w:rsidP="002C64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Pr="00B5202C" w:rsidRDefault="003E094C" w:rsidP="00B52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648B">
        <w:rPr>
          <w:rFonts w:ascii="Times New Roman" w:hAnsi="Times New Roman" w:cs="Times New Roman"/>
          <w:sz w:val="24"/>
          <w:szCs w:val="24"/>
        </w:rPr>
        <w:t xml:space="preserve">Oferent </w:t>
      </w:r>
      <w:r w:rsidR="00B5202C" w:rsidRPr="00B5202C">
        <w:rPr>
          <w:rFonts w:ascii="Times New Roman" w:hAnsi="Times New Roman" w:cs="Times New Roman"/>
          <w:sz w:val="24"/>
          <w:szCs w:val="24"/>
        </w:rPr>
        <w:t>(pełna nazwa):</w:t>
      </w:r>
    </w:p>
    <w:p w:rsidR="00B5202C" w:rsidRPr="00B5202C" w:rsidRDefault="00B5202C" w:rsidP="00EB0F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2. Adres siedziby (zgodnie z wypisem z właściwego rejestru), numer telefonu i adres e-mail</w:t>
      </w:r>
    </w:p>
    <w:p w:rsidR="00B5202C" w:rsidRPr="00B5202C" w:rsidRDefault="002C648B" w:rsidP="001A04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</w:t>
      </w:r>
      <w:r w:rsidR="00B5202C"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leczniczą, krajowego</w:t>
      </w:r>
    </w:p>
    <w:p w:rsidR="00B5202C" w:rsidRPr="00B5202C" w:rsidRDefault="00B5202C" w:rsidP="001A04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rejestru sądowego lub ewidencji działalności gospodarczej: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551B8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5. Określenie warunków lokalowych, wskazanie adresu lokalu na terenie Milanówka, gdzie wykonywane będą </w:t>
      </w:r>
      <w:r>
        <w:rPr>
          <w:rFonts w:ascii="Times New Roman" w:hAnsi="Times New Roman" w:cs="Times New Roman"/>
          <w:sz w:val="24"/>
          <w:szCs w:val="24"/>
        </w:rPr>
        <w:t>szczepienia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..</w:t>
      </w: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……….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6. Wskazanie dni tygodnia i godzin, w których będą wykonywane</w:t>
      </w:r>
      <w:r w:rsidR="00EB0F7B">
        <w:rPr>
          <w:rFonts w:ascii="Times New Roman" w:hAnsi="Times New Roman" w:cs="Times New Roman"/>
          <w:sz w:val="24"/>
          <w:szCs w:val="24"/>
        </w:rPr>
        <w:t xml:space="preserve"> szczepienia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..</w:t>
      </w: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lastRenderedPageBreak/>
        <w:t>7. Określenie sposobu rejestracji pacjentów: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E611A8" w:rsidRPr="00B5202C" w:rsidRDefault="00E611A8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9C4F73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Pr="002C648B" w:rsidRDefault="00B5202C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48B">
        <w:rPr>
          <w:rFonts w:ascii="Times New Roman" w:hAnsi="Times New Roman" w:cs="Times New Roman"/>
          <w:sz w:val="24"/>
          <w:szCs w:val="24"/>
        </w:rPr>
        <w:t>8</w:t>
      </w:r>
      <w:r w:rsidRPr="002C648B">
        <w:rPr>
          <w:rFonts w:ascii="Times New Roman" w:hAnsi="Times New Roman" w:cs="Times New Roman"/>
          <w:b/>
          <w:bCs/>
          <w:sz w:val="24"/>
          <w:szCs w:val="24"/>
        </w:rPr>
        <w:t>. Proponowana kwota</w:t>
      </w:r>
      <w:r w:rsidR="003375D0"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 jednostkowa</w:t>
      </w:r>
      <w:r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 brutto ….……… zł za 1 </w:t>
      </w:r>
      <w:r w:rsidR="003375D0"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szczepienie </w:t>
      </w:r>
      <w:r w:rsidR="003375D0" w:rsidRPr="002C648B">
        <w:rPr>
          <w:rFonts w:ascii="Times New Roman" w:hAnsi="Times New Roman" w:cs="Times New Roman"/>
          <w:sz w:val="24"/>
          <w:szCs w:val="24"/>
        </w:rPr>
        <w:t>określone</w:t>
      </w:r>
      <w:r w:rsidRPr="002C648B">
        <w:rPr>
          <w:rFonts w:ascii="Times New Roman" w:hAnsi="Times New Roman" w:cs="Times New Roman"/>
          <w:sz w:val="24"/>
          <w:szCs w:val="24"/>
        </w:rPr>
        <w:t xml:space="preserve"> </w:t>
      </w:r>
      <w:r w:rsidR="00E611A8" w:rsidRPr="002C648B">
        <w:rPr>
          <w:rFonts w:ascii="Times New Roman" w:hAnsi="Times New Roman" w:cs="Times New Roman"/>
          <w:sz w:val="24"/>
          <w:szCs w:val="24"/>
        </w:rPr>
        <w:br/>
      </w:r>
      <w:r w:rsidRPr="002C648B">
        <w:rPr>
          <w:rFonts w:ascii="Times New Roman" w:hAnsi="Times New Roman" w:cs="Times New Roman"/>
          <w:sz w:val="24"/>
          <w:szCs w:val="24"/>
        </w:rPr>
        <w:t>w ogłoszeniu konkursowym.</w:t>
      </w:r>
    </w:p>
    <w:p w:rsidR="003375D0" w:rsidRDefault="003375D0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C6F" w:rsidRDefault="003375D0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>Liczba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osób w wieku 65 lat i starszych zameldowanych na terenie Milanówka zarejestrowanych u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</w:t>
      </w:r>
      <w:r w:rsidR="002C648B">
        <w:rPr>
          <w:rFonts w:ascii="TimesNewRomanPSMT" w:hAnsi="TimesNewRomanPSMT" w:cs="TimesNewRomanPSMT"/>
          <w:sz w:val="24"/>
          <w:szCs w:val="24"/>
        </w:rPr>
        <w:t>oferenta</w:t>
      </w:r>
      <w:r w:rsidRPr="003375D0"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jako osoby korzystające z </w:t>
      </w:r>
      <w:r w:rsidRPr="003375D0">
        <w:rPr>
          <w:rFonts w:ascii="TimesNewRomanPSMT" w:hAnsi="TimesNewRomanPSMT" w:cs="TimesNewRomanPSMT"/>
          <w:sz w:val="24"/>
          <w:szCs w:val="24"/>
        </w:rPr>
        <w:t xml:space="preserve">podstawowej opieki zdrowotnej </w:t>
      </w: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="0020065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</w:t>
      </w:r>
      <w:r w:rsidR="00D34C6F">
        <w:rPr>
          <w:rFonts w:ascii="TimesNewRomanPSMT" w:hAnsi="TimesNewRomanPSMT" w:cs="TimesNewRomanPSMT"/>
          <w:sz w:val="24"/>
          <w:szCs w:val="24"/>
        </w:rPr>
        <w:t>……</w:t>
      </w:r>
    </w:p>
    <w:p w:rsidR="00D34C6F" w:rsidRPr="00D34C6F" w:rsidRDefault="00D34C6F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8"/>
          <w:szCs w:val="24"/>
        </w:rPr>
      </w:pPr>
    </w:p>
    <w:p w:rsidR="00B5202C" w:rsidRPr="00B5202C" w:rsidRDefault="00D34C6F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  <w:r w:rsidRPr="00D34C6F">
        <w:t xml:space="preserve"> </w:t>
      </w:r>
      <w:r>
        <w:rPr>
          <w:rFonts w:ascii="TimesNewRomanPSMT" w:hAnsi="TimesNewRomanPSMT" w:cs="TimesNewRomanPSMT"/>
          <w:sz w:val="24"/>
          <w:szCs w:val="24"/>
        </w:rPr>
        <w:t>L</w:t>
      </w:r>
      <w:r w:rsidRPr="00D34C6F">
        <w:rPr>
          <w:rFonts w:ascii="TimesNewRomanPSMT" w:hAnsi="TimesNewRomanPSMT" w:cs="TimesNewRomanPSMT"/>
          <w:sz w:val="24"/>
          <w:szCs w:val="24"/>
        </w:rPr>
        <w:t>ic</w:t>
      </w:r>
      <w:r>
        <w:rPr>
          <w:rFonts w:ascii="TimesNewRomanPSMT" w:hAnsi="TimesNewRomanPSMT" w:cs="TimesNewRomanPSMT"/>
          <w:sz w:val="24"/>
          <w:szCs w:val="24"/>
        </w:rPr>
        <w:t>zba</w:t>
      </w:r>
      <w:r w:rsidRPr="00D34C6F">
        <w:rPr>
          <w:rFonts w:ascii="TimesNewRomanPSMT" w:hAnsi="TimesNewRomanPSMT" w:cs="TimesNewRomanPSMT"/>
          <w:sz w:val="24"/>
          <w:szCs w:val="24"/>
        </w:rPr>
        <w:t xml:space="preserve"> szczepień, którą wykonawca jest w stanie zrealizować</w:t>
      </w:r>
      <w:r>
        <w:rPr>
          <w:rFonts w:ascii="TimesNewRomanPSMT" w:hAnsi="TimesNewRomanPSMT" w:cs="TimesNewRomanPSMT"/>
          <w:sz w:val="24"/>
          <w:szCs w:val="24"/>
        </w:rPr>
        <w:t>………………………………...</w:t>
      </w:r>
      <w:r w:rsidR="003375D0">
        <w:rPr>
          <w:rFonts w:ascii="TimesNewRomanPSMT" w:hAnsi="TimesNewRomanPSMT" w:cs="TimesNewRomanPSMT"/>
          <w:sz w:val="24"/>
          <w:szCs w:val="24"/>
        </w:rPr>
        <w:br/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5202C">
        <w:rPr>
          <w:rFonts w:ascii="Times New Roman" w:hAnsi="Times New Roman" w:cs="Times New Roman"/>
          <w:sz w:val="24"/>
          <w:szCs w:val="24"/>
        </w:rPr>
        <w:tab/>
      </w:r>
      <w:r w:rsidRPr="00B5202C">
        <w:rPr>
          <w:rFonts w:ascii="Times New Roman" w:hAnsi="Times New Roman" w:cs="Times New Roman"/>
          <w:sz w:val="24"/>
          <w:szCs w:val="24"/>
        </w:rPr>
        <w:tab/>
        <w:t>…………..……………………………..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  <w:t xml:space="preserve">             I</w:t>
      </w:r>
      <w:r w:rsidR="003E094C">
        <w:rPr>
          <w:rFonts w:ascii="Times New Roman" w:hAnsi="Times New Roman" w:cs="Times New Roman"/>
          <w:sz w:val="20"/>
          <w:szCs w:val="20"/>
        </w:rPr>
        <w:t xml:space="preserve">mię i nazwisko i podpis </w:t>
      </w:r>
      <w:r w:rsidR="002C648B">
        <w:rPr>
          <w:rFonts w:ascii="Times New Roman" w:hAnsi="Times New Roman" w:cs="Times New Roman"/>
          <w:sz w:val="20"/>
          <w:szCs w:val="20"/>
        </w:rPr>
        <w:t>oferenta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>lub osoby (osób) występujących</w:t>
      </w:r>
    </w:p>
    <w:p w:rsidR="00684143" w:rsidRPr="003E094C" w:rsidRDefault="003E094C" w:rsidP="003E094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imieniu </w:t>
      </w:r>
      <w:r w:rsidR="002C648B">
        <w:rPr>
          <w:rFonts w:ascii="Times New Roman" w:hAnsi="Times New Roman" w:cs="Times New Roman"/>
          <w:sz w:val="20"/>
          <w:szCs w:val="20"/>
        </w:rPr>
        <w:t>oferenta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Pr="00E57524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24">
        <w:rPr>
          <w:rFonts w:ascii="Times New Roman" w:hAnsi="Times New Roman" w:cs="Times New Roman"/>
          <w:sz w:val="24"/>
          <w:szCs w:val="24"/>
          <w:u w:val="single"/>
        </w:rPr>
        <w:t>Do oferty należy dołączyć:</w:t>
      </w:r>
    </w:p>
    <w:p w:rsidR="00B5202C" w:rsidRPr="00B5202C" w:rsidRDefault="00B5202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odpis z Krajowego Rejestru S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dowego lub inny dokument stanowi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 xml:space="preserve">cy </w:t>
      </w:r>
      <w:r w:rsidRPr="00B5202C">
        <w:rPr>
          <w:rFonts w:ascii="Times New Roman" w:hAnsi="Times New Roman" w:cs="Times New Roman"/>
          <w:sz w:val="24"/>
          <w:szCs w:val="24"/>
        </w:rPr>
        <w:br/>
        <w:t>o podstawie prawnej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ci podmiotu;</w:t>
      </w:r>
    </w:p>
    <w:p w:rsidR="00B5202C" w:rsidRPr="00B5202C" w:rsidRDefault="00B5202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wypis z rejestru podmiot</w:t>
      </w:r>
      <w:r w:rsidRPr="00B5202C">
        <w:rPr>
          <w:rFonts w:ascii="Times New Roman" w:hAnsi="Times New Roman" w:cs="Times New Roman" w:hint="eastAsia"/>
          <w:sz w:val="24"/>
          <w:szCs w:val="24"/>
        </w:rPr>
        <w:t>ó</w:t>
      </w:r>
      <w:r w:rsidRPr="00B5202C">
        <w:rPr>
          <w:rFonts w:ascii="Times New Roman" w:hAnsi="Times New Roman" w:cs="Times New Roman"/>
          <w:sz w:val="24"/>
          <w:szCs w:val="24"/>
        </w:rPr>
        <w:t>w wykonuj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cych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ść</w:t>
      </w:r>
      <w:r w:rsidRPr="00B5202C">
        <w:rPr>
          <w:rFonts w:ascii="Times New Roman" w:hAnsi="Times New Roman" w:cs="Times New Roman"/>
          <w:sz w:val="24"/>
          <w:szCs w:val="24"/>
        </w:rPr>
        <w:t xml:space="preserve"> lecznicz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, wystawiony nie wcze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niej ni</w:t>
      </w:r>
      <w:r w:rsidRPr="00B5202C">
        <w:rPr>
          <w:rFonts w:ascii="Times New Roman" w:hAnsi="Times New Roman" w:cs="Times New Roman" w:hint="eastAsia"/>
          <w:sz w:val="24"/>
          <w:szCs w:val="24"/>
        </w:rPr>
        <w:t>ż</w:t>
      </w:r>
      <w:r w:rsidRPr="00B5202C">
        <w:rPr>
          <w:rFonts w:ascii="Times New Roman" w:hAnsi="Times New Roman" w:cs="Times New Roman"/>
          <w:sz w:val="24"/>
          <w:szCs w:val="24"/>
        </w:rPr>
        <w:t xml:space="preserve"> 6 miesi</w:t>
      </w:r>
      <w:r w:rsidRPr="00B5202C">
        <w:rPr>
          <w:rFonts w:ascii="Times New Roman" w:hAnsi="Times New Roman" w:cs="Times New Roman" w:hint="eastAsia"/>
          <w:sz w:val="24"/>
          <w:szCs w:val="24"/>
        </w:rPr>
        <w:t>ę</w:t>
      </w:r>
      <w:r w:rsidRPr="00B5202C">
        <w:rPr>
          <w:rFonts w:ascii="Times New Roman" w:hAnsi="Times New Roman" w:cs="Times New Roman"/>
          <w:sz w:val="24"/>
          <w:szCs w:val="24"/>
        </w:rPr>
        <w:t>cy przed up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ywem terminu sk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adania ofert;</w:t>
      </w:r>
    </w:p>
    <w:p w:rsidR="00B5202C" w:rsidRPr="00B5202C" w:rsidRDefault="00B5202C" w:rsidP="00D34C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</w:t>
      </w:r>
      <w:r w:rsidR="00D34C6F" w:rsidRPr="00D34C6F">
        <w:rPr>
          <w:rFonts w:ascii="Times New Roman" w:hAnsi="Times New Roman" w:cs="Times New Roman"/>
          <w:sz w:val="24"/>
          <w:szCs w:val="24"/>
        </w:rPr>
        <w:t>(Dz. U. z 2019 r., poz. 866)</w:t>
      </w:r>
      <w:r w:rsidRPr="00B5202C">
        <w:rPr>
          <w:rFonts w:ascii="Times New Roman" w:hAnsi="Times New Roman" w:cs="Times New Roman"/>
          <w:sz w:val="24"/>
          <w:szCs w:val="24"/>
        </w:rPr>
        <w:t>;</w:t>
      </w:r>
    </w:p>
    <w:p w:rsidR="00B5202C" w:rsidRDefault="00B5202C" w:rsidP="00D34C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oświadczenie o spełnieniu warunków określonych w rozporządzeniu Ministra Zdrowia </w:t>
      </w:r>
      <w:r w:rsidRPr="00B5202C">
        <w:rPr>
          <w:rFonts w:ascii="Times New Roman" w:hAnsi="Times New Roman" w:cs="Times New Roman"/>
          <w:sz w:val="24"/>
          <w:szCs w:val="24"/>
        </w:rPr>
        <w:br/>
      </w:r>
      <w:r w:rsidR="00D34C6F" w:rsidRPr="00D34C6F">
        <w:rPr>
          <w:rFonts w:ascii="Times New Roman" w:hAnsi="Times New Roman" w:cs="Times New Roman"/>
          <w:sz w:val="24"/>
          <w:szCs w:val="24"/>
        </w:rPr>
        <w:t xml:space="preserve">z dnia 26 marca 2019 r. w sprawie wymagań, jakim powinny odpowiadać pomieszczenia </w:t>
      </w:r>
      <w:r w:rsidR="000638F2">
        <w:rPr>
          <w:rFonts w:ascii="Times New Roman" w:hAnsi="Times New Roman" w:cs="Times New Roman"/>
          <w:sz w:val="24"/>
          <w:szCs w:val="24"/>
        </w:rPr>
        <w:br/>
      </w:r>
      <w:r w:rsidR="00D34C6F" w:rsidRPr="00D34C6F">
        <w:rPr>
          <w:rFonts w:ascii="Times New Roman" w:hAnsi="Times New Roman" w:cs="Times New Roman"/>
          <w:sz w:val="24"/>
          <w:szCs w:val="24"/>
        </w:rPr>
        <w:t>i urządzenia podmiotu wykonującego działalność leczniczą (Dz. U. z 2019 r. poz.595)</w:t>
      </w:r>
      <w:r w:rsidRPr="00B5202C">
        <w:rPr>
          <w:rFonts w:ascii="Times New Roman" w:hAnsi="Times New Roman" w:cs="Times New Roman"/>
          <w:sz w:val="24"/>
          <w:szCs w:val="24"/>
        </w:rPr>
        <w:t>;</w:t>
      </w:r>
    </w:p>
    <w:p w:rsidR="003E094C" w:rsidRPr="00E611A8" w:rsidRDefault="003E094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1A8">
        <w:rPr>
          <w:rFonts w:ascii="TimesNewRomanPSMT" w:hAnsi="TimesNewRomanPSMT" w:cs="TimesNewRomanPSMT"/>
          <w:sz w:val="24"/>
          <w:szCs w:val="24"/>
        </w:rPr>
        <w:t xml:space="preserve">oświadczenie o </w:t>
      </w:r>
      <w:r w:rsidRPr="00E611A8">
        <w:rPr>
          <w:rFonts w:ascii="Times New Roman" w:hAnsi="Times New Roman" w:cs="Times New Roman"/>
          <w:sz w:val="24"/>
          <w:szCs w:val="24"/>
        </w:rPr>
        <w:t>pełnej odpowiedzialność realizatora za zapewnienie udzielania świadczeń zdrowotnych przez osoby o odpowiednich uprawnieniach i kwalifikacjach zawodowych oraz wymaganiach</w:t>
      </w:r>
      <w:r w:rsidRPr="00E611A8">
        <w:rPr>
          <w:rFonts w:ascii="TimesNewRomanPSMT" w:hAnsi="TimesNewRomanPSMT" w:cs="TimesNewRomanPSMT"/>
          <w:sz w:val="24"/>
          <w:szCs w:val="24"/>
        </w:rPr>
        <w:t xml:space="preserve"> zdrowotnych określonych w odrębnych przepisach</w:t>
      </w:r>
      <w:r w:rsidR="001603A1">
        <w:rPr>
          <w:rFonts w:ascii="TimesNewRomanPSMT" w:hAnsi="TimesNewRomanPSMT" w:cs="TimesNewRomanPSMT"/>
          <w:sz w:val="24"/>
          <w:szCs w:val="24"/>
        </w:rPr>
        <w:t>;</w:t>
      </w:r>
    </w:p>
    <w:p w:rsidR="000D2CAC" w:rsidRPr="000D2CAC" w:rsidRDefault="00E611A8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CAC">
        <w:rPr>
          <w:rFonts w:ascii="TimesNewRomanPSMT" w:hAnsi="TimesNewRomanPSMT" w:cs="TimesNewRomanPSMT"/>
          <w:sz w:val="24"/>
          <w:szCs w:val="24"/>
        </w:rPr>
        <w:t>o</w:t>
      </w:r>
      <w:r w:rsidR="003E094C" w:rsidRPr="000D2CAC">
        <w:rPr>
          <w:rFonts w:ascii="TimesNewRomanPSMT" w:hAnsi="TimesNewRomanPSMT" w:cs="TimesNewRomanPSMT"/>
          <w:sz w:val="24"/>
          <w:szCs w:val="24"/>
        </w:rPr>
        <w:t xml:space="preserve">świadczenie o zbieraniu i przetwarzaniu danych osobowych wyłącznie w celu ochrony stanu zdrowia i 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>zapewni</w:t>
      </w:r>
      <w:r w:rsidR="003D7001">
        <w:rPr>
          <w:rFonts w:ascii="TimesNewRomanPSMT" w:hAnsi="TimesNewRomanPSMT" w:cs="TimesNewRomanPSMT"/>
          <w:sz w:val="24"/>
          <w:szCs w:val="24"/>
        </w:rPr>
        <w:t>eniu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pełn</w:t>
      </w:r>
      <w:r w:rsidR="003D7001">
        <w:rPr>
          <w:rFonts w:ascii="TimesNewRomanPSMT" w:hAnsi="TimesNewRomanPSMT" w:cs="TimesNewRomanPSMT"/>
          <w:sz w:val="24"/>
          <w:szCs w:val="24"/>
        </w:rPr>
        <w:t>e</w:t>
      </w:r>
      <w:r w:rsidR="0003068A">
        <w:rPr>
          <w:rFonts w:ascii="TimesNewRomanPSMT" w:hAnsi="TimesNewRomanPSMT" w:cs="TimesNewRomanPSMT"/>
          <w:sz w:val="24"/>
          <w:szCs w:val="24"/>
        </w:rPr>
        <w:t>j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gwarancj</w:t>
      </w:r>
      <w:r w:rsidR="003D7001">
        <w:rPr>
          <w:rFonts w:ascii="TimesNewRomanPSMT" w:hAnsi="TimesNewRomanPSMT" w:cs="TimesNewRomanPSMT"/>
          <w:sz w:val="24"/>
          <w:szCs w:val="24"/>
        </w:rPr>
        <w:t>i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ochrony danych osobowych</w:t>
      </w:r>
      <w:r w:rsidR="000D2CAC">
        <w:rPr>
          <w:rFonts w:ascii="TimesNewRomanPSMT" w:hAnsi="TimesNewRomanPSMT" w:cs="TimesNewRomanPSMT"/>
          <w:sz w:val="24"/>
          <w:szCs w:val="24"/>
        </w:rPr>
        <w:t xml:space="preserve">, </w:t>
      </w:r>
      <w:r w:rsidR="003E094C" w:rsidRPr="000D2CAC">
        <w:rPr>
          <w:rFonts w:ascii="TimesNewRomanPSMT" w:hAnsi="TimesNewRomanPSMT" w:cs="TimesNewRomanPSMT"/>
          <w:sz w:val="24"/>
          <w:szCs w:val="24"/>
        </w:rPr>
        <w:t>zgodnie</w:t>
      </w:r>
      <w:r w:rsidR="003E094C" w:rsidRPr="000D2CAC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0D2CAC">
        <w:rPr>
          <w:rFonts w:ascii="TimesNewRomanPSMT" w:hAnsi="TimesNewRomanPSMT" w:cs="TimesNewRomanPSMT"/>
          <w:color w:val="FF0000"/>
          <w:sz w:val="24"/>
          <w:szCs w:val="24"/>
        </w:rPr>
        <w:br/>
      </w:r>
      <w:r w:rsidR="0003068A">
        <w:rPr>
          <w:rFonts w:ascii="Times New Roman" w:hAnsi="Times New Roman" w:cs="Times New Roman"/>
          <w:szCs w:val="24"/>
        </w:rPr>
        <w:t xml:space="preserve">z </w:t>
      </w:r>
      <w:r w:rsidR="000D2CAC" w:rsidRPr="00EE6BA8">
        <w:rPr>
          <w:rFonts w:ascii="Times New Roman" w:hAnsi="Times New Roman" w:cs="Times New Roman"/>
          <w:szCs w:val="24"/>
        </w:rPr>
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(Dz. U. UE L z 2016 r., Nr 119, poz. 1)</w:t>
      </w:r>
      <w:r w:rsidR="00E164D5">
        <w:rPr>
          <w:rFonts w:ascii="Times New Roman" w:hAnsi="Times New Roman" w:cs="Times New Roman"/>
          <w:szCs w:val="24"/>
        </w:rPr>
        <w:t>.</w:t>
      </w:r>
    </w:p>
    <w:p w:rsidR="000D2CAC" w:rsidRDefault="000D2CAC" w:rsidP="000D2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Cs w:val="24"/>
        </w:rPr>
      </w:pPr>
    </w:p>
    <w:p w:rsidR="00B5202C" w:rsidRPr="00B5202C" w:rsidRDefault="00B5202C" w:rsidP="000D2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02C">
        <w:rPr>
          <w:rFonts w:ascii="Times New Roman" w:hAnsi="Times New Roman" w:cs="Times New Roman"/>
          <w:b/>
          <w:bCs/>
          <w:sz w:val="24"/>
          <w:szCs w:val="24"/>
        </w:rPr>
        <w:t>W przypadku załączników składanych w formie kserokopii, każda strona powinna być potwierdzona za zgodność z oryginałem przez osoby uprawnione i opatrzone datą.</w:t>
      </w: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7D12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3102CF" w:rsidRPr="00D55671" w:rsidRDefault="003102CF" w:rsidP="0031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</w:rPr>
      </w:pPr>
    </w:p>
    <w:p w:rsidR="003102CF" w:rsidRPr="00B34935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4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…………………………………</w:t>
      </w:r>
    </w:p>
    <w:p w:rsidR="00B34935" w:rsidRDefault="003102CF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data, </w:t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pieczęć,  podpis </w:t>
      </w:r>
      <w:r w:rsidR="002C648B">
        <w:rPr>
          <w:rFonts w:ascii="Times New Roman" w:eastAsia="Times New Roman" w:hAnsi="Times New Roman" w:cs="Times New Roman"/>
          <w:sz w:val="18"/>
          <w:szCs w:val="18"/>
          <w:lang w:eastAsia="pl-PL"/>
        </w:rPr>
        <w:t>oferenta</w:t>
      </w: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Pr="000638F2" w:rsidRDefault="000638F2" w:rsidP="000638F2">
      <w:pPr>
        <w:pStyle w:val="NormalnyWeb"/>
        <w:spacing w:before="210" w:after="210"/>
        <w:jc w:val="center"/>
        <w:rPr>
          <w:rFonts w:eastAsia="Times New Roman"/>
          <w:sz w:val="22"/>
        </w:rPr>
      </w:pPr>
      <w:bookmarkStart w:id="0" w:name="_GoBack"/>
      <w:bookmarkEnd w:id="0"/>
      <w:r w:rsidRPr="000638F2">
        <w:rPr>
          <w:sz w:val="22"/>
        </w:rPr>
        <w:lastRenderedPageBreak/>
        <w:t xml:space="preserve">Klauzula Informacyjna zgodna z Art. 13 </w:t>
      </w:r>
      <w:r w:rsidRPr="000638F2">
        <w:rPr>
          <w:sz w:val="22"/>
        </w:rPr>
        <w:br/>
        <w:t xml:space="preserve">Rozporządzenia Parlamentu Europejskiego i Rady (UE) 2016/679 z dnia 27 kwietnia 2016 r. </w:t>
      </w:r>
      <w:r w:rsidRPr="000638F2">
        <w:rPr>
          <w:sz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0638F2">
        <w:rPr>
          <w:sz w:val="22"/>
        </w:rPr>
        <w:br/>
        <w:t>o ochronie danych), zwanym dalej RODO</w:t>
      </w:r>
    </w:p>
    <w:p w:rsidR="000638F2" w:rsidRPr="00105543" w:rsidRDefault="000638F2" w:rsidP="000638F2">
      <w:pPr>
        <w:pStyle w:val="NormalnyWeb"/>
        <w:spacing w:before="210" w:after="210"/>
        <w:jc w:val="center"/>
        <w:rPr>
          <w:rFonts w:eastAsia="Times New Roman"/>
          <w:sz w:val="2"/>
        </w:rPr>
      </w:pP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1. Administratorem Państwa danych osobowych jest Burmistrz Miasta Milanówka ul. Kościuszki 45, </w:t>
      </w:r>
      <w:r w:rsidRPr="000638F2">
        <w:rPr>
          <w:sz w:val="22"/>
        </w:rPr>
        <w:br/>
        <w:t>05–822 Milanówek tel. 22 758 30 61, 22 758 30 62 (centrala) e-mail: miasto@milanowek.pl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2. W sprawach dotyczących przetwarzania przez nas Państwa danych osobowych oraz korzystania </w:t>
      </w:r>
      <w:r w:rsidRPr="000638F2">
        <w:rPr>
          <w:sz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9E0408">
          <w:rPr>
            <w:rStyle w:val="Hipercze"/>
            <w:sz w:val="22"/>
          </w:rPr>
          <w:t>iod@milanowek.pl</w:t>
        </w:r>
      </w:hyperlink>
      <w:r>
        <w:rPr>
          <w:sz w:val="22"/>
        </w:rPr>
        <w:t xml:space="preserve">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3. Dane osobowe będziemy przetwarzać w celu załatwienia sprawy, na podstawie: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-  art. 6  ust. 1 lit. c RODO </w:t>
      </w:r>
    </w:p>
    <w:p w:rsidR="000638F2" w:rsidRDefault="000638F2" w:rsidP="00105543">
      <w:pPr>
        <w:pStyle w:val="NormalnyWeb"/>
        <w:spacing w:before="120" w:after="0"/>
        <w:jc w:val="both"/>
        <w:rPr>
          <w:sz w:val="22"/>
        </w:rPr>
      </w:pPr>
      <w:bookmarkStart w:id="1" w:name="_Hlk11831915"/>
      <w:r w:rsidRPr="000638F2">
        <w:rPr>
          <w:sz w:val="22"/>
        </w:rPr>
        <w:t xml:space="preserve">- </w:t>
      </w:r>
      <w:r w:rsidRPr="000638F2">
        <w:rPr>
          <w:sz w:val="22"/>
        </w:rPr>
        <w:t xml:space="preserve">ustawy z dnia 27 sierpnia 2004 roku o świadczeniach opieki zdrowotnej finansowanych ze środków publicznych </w:t>
      </w:r>
    </w:p>
    <w:bookmarkEnd w:id="1"/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Następnie Państwa dane osobowe będziemy przetwarzać w celu wypełnienia obowiązku archiwizacji dokumentów wynikających z ustawy z dn. 14 lipca 1983 r. o narodowym zasobie archiwalnym i archiwach (Dz.  U.  z  2019  r. poz. 553, 730)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0638F2">
        <w:rPr>
          <w:sz w:val="22"/>
        </w:rPr>
        <w:t>póź</w:t>
      </w:r>
      <w:proofErr w:type="spellEnd"/>
      <w:r w:rsidRPr="000638F2">
        <w:rPr>
          <w:sz w:val="22"/>
        </w:rPr>
        <w:t>. zm.), ponadto dane mogą być ujawnione podmiotom, z którymi zawarto umowę na świadczenie usług serwisowych dla systemów informatycznych wykorzystywanych przy ich przetwarzaniu.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W związku z przetwarzaniem Pani/Pana danych osobowych przysługują Pani/Panu następujące uprawnienia: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a) prawo dostępu do danych osobowych, w tym prawo do uzyskania kopii tych danych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b) prawo do żądania sprostowania (poprawiania) danych osobowych – w przypadku gdy dane są nieprawidłowe lub niekompletne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c) prawo do żądania usunięcia danych osobowych (nie dotyczy przypadków określonych w Art. 17 ust. 3 RODO)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d) prawo do żądania ograniczenia przetwarzania danych osobowych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e) prawo do przenoszenia danych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f) prawo sprzeciwu wobec przetwarzania danych 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>Państwa dane nie będą przekazane do państwa trzeciego/organizacji międzynarodowej.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="00105543" w:rsidRPr="00105543">
        <w:rPr>
          <w:sz w:val="22"/>
          <w:lang w:eastAsia="zh-CN"/>
        </w:rPr>
        <w:t>5 lat</w:t>
      </w:r>
      <w:r w:rsidRPr="00105543">
        <w:rPr>
          <w:sz w:val="22"/>
          <w:lang w:eastAsia="zh-CN"/>
        </w:rPr>
        <w:t xml:space="preserve"> </w:t>
      </w:r>
      <w:r w:rsidRPr="000638F2">
        <w:rPr>
          <w:sz w:val="22"/>
          <w:lang w:eastAsia="zh-CN"/>
        </w:rPr>
        <w:t>od 1 stycznia następnego roku po</w:t>
      </w:r>
      <w:r w:rsidR="00105543">
        <w:rPr>
          <w:sz w:val="22"/>
          <w:lang w:eastAsia="zh-CN"/>
        </w:rPr>
        <w:t xml:space="preserve"> ostatecznym załatwieniu sprawy</w:t>
      </w:r>
      <w:r w:rsidRPr="000638F2">
        <w:rPr>
          <w:sz w:val="22"/>
          <w:lang w:eastAsia="zh-CN"/>
        </w:rPr>
        <w:t xml:space="preserve">. 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0638F2">
          <w:rPr>
            <w:rStyle w:val="Hipercze"/>
            <w:sz w:val="22"/>
          </w:rPr>
          <w:t>kancelaria@uodo.gov.pl</w:t>
        </w:r>
      </w:hyperlink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>Państwa dane osobowe nie będą przetwarzane w sposób zautomatyzowany i nie będą profilowane.</w:t>
      </w:r>
    </w:p>
    <w:p w:rsidR="000638F2" w:rsidRPr="000638F2" w:rsidRDefault="00105543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4449C9">
        <w:rPr>
          <w:rFonts w:eastAsia="Times New Roman"/>
          <w:bCs/>
          <w:color w:val="000000" w:themeColor="text1"/>
          <w:lang w:eastAsia="pl-PL"/>
        </w:rPr>
        <w:t>Podanie dan</w:t>
      </w:r>
      <w:r>
        <w:rPr>
          <w:rFonts w:eastAsia="Times New Roman"/>
          <w:bCs/>
          <w:color w:val="000000" w:themeColor="text1"/>
          <w:lang w:eastAsia="pl-PL"/>
        </w:rPr>
        <w:t>ych osobowych jest konieczne do rozstrzygnięcia konkursu</w:t>
      </w:r>
      <w:r w:rsidRPr="004449C9">
        <w:rPr>
          <w:rFonts w:eastAsia="Times New Roman"/>
          <w:bCs/>
          <w:color w:val="000000" w:themeColor="text1"/>
          <w:lang w:eastAsia="pl-PL"/>
        </w:rPr>
        <w:t xml:space="preserve">. </w:t>
      </w:r>
      <w:r w:rsidR="000638F2" w:rsidRPr="000638F2">
        <w:rPr>
          <w:sz w:val="22"/>
        </w:rPr>
        <w:t xml:space="preserve">Niepodanie danych powoduje niemożliwość uczestniczenia w postępowaniu </w:t>
      </w:r>
      <w:r>
        <w:rPr>
          <w:sz w:val="22"/>
        </w:rPr>
        <w:t>konkursowym</w:t>
      </w:r>
      <w:r w:rsidR="000638F2" w:rsidRPr="000638F2">
        <w:rPr>
          <w:sz w:val="22"/>
        </w:rPr>
        <w:t xml:space="preserve">. </w:t>
      </w:r>
    </w:p>
    <w:p w:rsidR="000638F2" w:rsidRPr="000638F2" w:rsidRDefault="000638F2" w:rsidP="00105543">
      <w:pPr>
        <w:spacing w:before="120" w:after="0"/>
        <w:rPr>
          <w:rFonts w:ascii="Times New Roman" w:hAnsi="Times New Roman" w:cs="Times New Roman"/>
          <w:sz w:val="20"/>
          <w:szCs w:val="24"/>
        </w:rPr>
      </w:pPr>
    </w:p>
    <w:p w:rsidR="000638F2" w:rsidRPr="000638F2" w:rsidRDefault="000638F2" w:rsidP="00105543">
      <w:pPr>
        <w:widowControl w:val="0"/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38F2" w:rsidRPr="000638F2" w:rsidSect="00D34C6F">
      <w:pgSz w:w="11906" w:h="16838"/>
      <w:pgMar w:top="538" w:right="1133" w:bottom="567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E33"/>
    <w:multiLevelType w:val="hybridMultilevel"/>
    <w:tmpl w:val="DD326D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E7914"/>
    <w:multiLevelType w:val="hybridMultilevel"/>
    <w:tmpl w:val="6DFE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4A64"/>
    <w:multiLevelType w:val="hybridMultilevel"/>
    <w:tmpl w:val="5B224A64"/>
    <w:lvl w:ilvl="0" w:tplc="FFFFFFFF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SimSun" w:hAnsi="Times New Roman"/>
        <w:u w:color="000000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F"/>
    <w:rsid w:val="00012D95"/>
    <w:rsid w:val="0001705E"/>
    <w:rsid w:val="00027A08"/>
    <w:rsid w:val="0003068A"/>
    <w:rsid w:val="00030B6B"/>
    <w:rsid w:val="00052D8C"/>
    <w:rsid w:val="000541B1"/>
    <w:rsid w:val="000638F2"/>
    <w:rsid w:val="000639CF"/>
    <w:rsid w:val="000D1A4C"/>
    <w:rsid w:val="000D2CAC"/>
    <w:rsid w:val="000E02F2"/>
    <w:rsid w:val="000E6230"/>
    <w:rsid w:val="000F0EA1"/>
    <w:rsid w:val="000F5990"/>
    <w:rsid w:val="00105543"/>
    <w:rsid w:val="00126E70"/>
    <w:rsid w:val="001603A1"/>
    <w:rsid w:val="001A04C0"/>
    <w:rsid w:val="001C3993"/>
    <w:rsid w:val="00200655"/>
    <w:rsid w:val="00204941"/>
    <w:rsid w:val="00206FF2"/>
    <w:rsid w:val="00226C9B"/>
    <w:rsid w:val="002343D6"/>
    <w:rsid w:val="00262D57"/>
    <w:rsid w:val="002806E3"/>
    <w:rsid w:val="00296454"/>
    <w:rsid w:val="002B6479"/>
    <w:rsid w:val="002C3BBE"/>
    <w:rsid w:val="002C648B"/>
    <w:rsid w:val="003031E7"/>
    <w:rsid w:val="003102CF"/>
    <w:rsid w:val="003375D0"/>
    <w:rsid w:val="00346B14"/>
    <w:rsid w:val="003804C4"/>
    <w:rsid w:val="003C5DC4"/>
    <w:rsid w:val="003C7986"/>
    <w:rsid w:val="003D7001"/>
    <w:rsid w:val="003E094C"/>
    <w:rsid w:val="00427EC0"/>
    <w:rsid w:val="00450DAF"/>
    <w:rsid w:val="00461F94"/>
    <w:rsid w:val="00467B8B"/>
    <w:rsid w:val="00473C3D"/>
    <w:rsid w:val="00551B8E"/>
    <w:rsid w:val="0055337A"/>
    <w:rsid w:val="00571B14"/>
    <w:rsid w:val="00592825"/>
    <w:rsid w:val="005A2BF0"/>
    <w:rsid w:val="005A4B14"/>
    <w:rsid w:val="005F17CD"/>
    <w:rsid w:val="006041EC"/>
    <w:rsid w:val="00623E3D"/>
    <w:rsid w:val="00640EA5"/>
    <w:rsid w:val="00684143"/>
    <w:rsid w:val="00696731"/>
    <w:rsid w:val="006B7147"/>
    <w:rsid w:val="006C24EF"/>
    <w:rsid w:val="006E531D"/>
    <w:rsid w:val="006E75BC"/>
    <w:rsid w:val="00767595"/>
    <w:rsid w:val="007B0FA3"/>
    <w:rsid w:val="007D12F8"/>
    <w:rsid w:val="00826CCF"/>
    <w:rsid w:val="00832E87"/>
    <w:rsid w:val="00846E77"/>
    <w:rsid w:val="00887AE8"/>
    <w:rsid w:val="00892590"/>
    <w:rsid w:val="008C4A6F"/>
    <w:rsid w:val="009454C6"/>
    <w:rsid w:val="0095013A"/>
    <w:rsid w:val="0097105C"/>
    <w:rsid w:val="009A0DBB"/>
    <w:rsid w:val="009C2C5B"/>
    <w:rsid w:val="009C4F73"/>
    <w:rsid w:val="00A03181"/>
    <w:rsid w:val="00A14507"/>
    <w:rsid w:val="00A219F1"/>
    <w:rsid w:val="00A25B77"/>
    <w:rsid w:val="00A368C7"/>
    <w:rsid w:val="00AA2A6E"/>
    <w:rsid w:val="00AA4D67"/>
    <w:rsid w:val="00AD5FD6"/>
    <w:rsid w:val="00AF3AD6"/>
    <w:rsid w:val="00B34935"/>
    <w:rsid w:val="00B5202C"/>
    <w:rsid w:val="00B62231"/>
    <w:rsid w:val="00BA549A"/>
    <w:rsid w:val="00BB6628"/>
    <w:rsid w:val="00BC0C73"/>
    <w:rsid w:val="00C00197"/>
    <w:rsid w:val="00C120A0"/>
    <w:rsid w:val="00C13991"/>
    <w:rsid w:val="00C25361"/>
    <w:rsid w:val="00C72792"/>
    <w:rsid w:val="00C8235C"/>
    <w:rsid w:val="00CA310F"/>
    <w:rsid w:val="00CB5455"/>
    <w:rsid w:val="00CD2CAB"/>
    <w:rsid w:val="00CE196D"/>
    <w:rsid w:val="00CF6FE0"/>
    <w:rsid w:val="00D21E8B"/>
    <w:rsid w:val="00D34C6F"/>
    <w:rsid w:val="00D55671"/>
    <w:rsid w:val="00D66CF9"/>
    <w:rsid w:val="00DA2812"/>
    <w:rsid w:val="00DA5767"/>
    <w:rsid w:val="00DA761C"/>
    <w:rsid w:val="00DC4D13"/>
    <w:rsid w:val="00E026B6"/>
    <w:rsid w:val="00E164D5"/>
    <w:rsid w:val="00E22D11"/>
    <w:rsid w:val="00E4086B"/>
    <w:rsid w:val="00E47A61"/>
    <w:rsid w:val="00E57524"/>
    <w:rsid w:val="00E611A8"/>
    <w:rsid w:val="00E7100D"/>
    <w:rsid w:val="00EB0F7B"/>
    <w:rsid w:val="00F23109"/>
    <w:rsid w:val="00F51307"/>
    <w:rsid w:val="00FB1E4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8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8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8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8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ilan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90A4-FB65-411B-87AC-B38D0CB0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Bożena Ciesielka</cp:lastModifiedBy>
  <cp:revision>2</cp:revision>
  <cp:lastPrinted>2018-09-07T10:51:00Z</cp:lastPrinted>
  <dcterms:created xsi:type="dcterms:W3CDTF">2019-09-11T13:26:00Z</dcterms:created>
  <dcterms:modified xsi:type="dcterms:W3CDTF">2019-09-11T13:26:00Z</dcterms:modified>
</cp:coreProperties>
</file>